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098" w:rsidRPr="00163DF8" w:rsidRDefault="00C30098" w:rsidP="00C30098">
      <w:pPr>
        <w:jc w:val="center"/>
        <w:rPr>
          <w:rFonts w:ascii="Arial" w:hAnsi="Arial" w:cs="Arial"/>
          <w:b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>АДМИНИСТРАЦИЯ</w:t>
      </w:r>
    </w:p>
    <w:p w:rsidR="00C30098" w:rsidRPr="00163DF8" w:rsidRDefault="00C30098" w:rsidP="00C30098">
      <w:pPr>
        <w:jc w:val="center"/>
        <w:rPr>
          <w:rFonts w:ascii="Arial" w:hAnsi="Arial" w:cs="Arial"/>
          <w:b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 xml:space="preserve">    БЫКАНОВСКОГО СЕЛЬСОВЕТА</w:t>
      </w:r>
    </w:p>
    <w:p w:rsidR="00C30098" w:rsidRPr="00163DF8" w:rsidRDefault="00C30098" w:rsidP="00C30098">
      <w:pPr>
        <w:jc w:val="center"/>
        <w:rPr>
          <w:rFonts w:ascii="Arial" w:hAnsi="Arial" w:cs="Arial"/>
          <w:b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 xml:space="preserve">   ОБОЯНСКОГО РАЙОНА  КУРСКОЙ  ОБЛАСТИ</w:t>
      </w:r>
    </w:p>
    <w:p w:rsidR="00C30098" w:rsidRPr="00163DF8" w:rsidRDefault="00C30098" w:rsidP="00C30098">
      <w:pPr>
        <w:jc w:val="center"/>
        <w:rPr>
          <w:rFonts w:ascii="Arial" w:hAnsi="Arial" w:cs="Arial"/>
          <w:b/>
          <w:sz w:val="32"/>
          <w:szCs w:val="32"/>
        </w:rPr>
      </w:pPr>
    </w:p>
    <w:p w:rsidR="00C30098" w:rsidRPr="00163DF8" w:rsidRDefault="00C30098" w:rsidP="00C30098">
      <w:pPr>
        <w:rPr>
          <w:rFonts w:ascii="Arial" w:hAnsi="Arial" w:cs="Arial"/>
          <w:b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 xml:space="preserve">   </w:t>
      </w:r>
      <w:r>
        <w:rPr>
          <w:rFonts w:ascii="Arial" w:hAnsi="Arial" w:cs="Arial"/>
          <w:b/>
          <w:sz w:val="32"/>
          <w:szCs w:val="32"/>
        </w:rPr>
        <w:t xml:space="preserve">                            </w:t>
      </w:r>
      <w:bookmarkStart w:id="0" w:name="_GoBack"/>
      <w:bookmarkEnd w:id="0"/>
      <w:r w:rsidRPr="00163DF8">
        <w:rPr>
          <w:rFonts w:ascii="Arial" w:hAnsi="Arial" w:cs="Arial"/>
          <w:b/>
          <w:sz w:val="32"/>
          <w:szCs w:val="32"/>
        </w:rPr>
        <w:t xml:space="preserve">     ПОСТАНОВЛЕНИЕ</w:t>
      </w:r>
    </w:p>
    <w:p w:rsidR="00C30098" w:rsidRPr="00163DF8" w:rsidRDefault="00C30098" w:rsidP="00C30098">
      <w:pPr>
        <w:jc w:val="center"/>
        <w:rPr>
          <w:rFonts w:ascii="Arial" w:hAnsi="Arial" w:cs="Arial"/>
          <w:b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 xml:space="preserve">   </w:t>
      </w:r>
    </w:p>
    <w:p w:rsidR="00C30098" w:rsidRPr="00163DF8" w:rsidRDefault="00C30098" w:rsidP="00C30098">
      <w:pPr>
        <w:rPr>
          <w:rFonts w:ascii="Arial" w:hAnsi="Arial" w:cs="Arial"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 xml:space="preserve">                                    от   10 января 2014 г. № 5</w:t>
      </w:r>
    </w:p>
    <w:p w:rsidR="00C30098" w:rsidRDefault="00C30098" w:rsidP="00C30098">
      <w:pPr>
        <w:autoSpaceDE w:val="0"/>
        <w:jc w:val="both"/>
        <w:rPr>
          <w:rFonts w:ascii="Arial" w:hAnsi="Arial" w:cs="Arial"/>
        </w:rPr>
      </w:pPr>
    </w:p>
    <w:p w:rsidR="00C30098" w:rsidRDefault="00C30098" w:rsidP="00C30098">
      <w:pPr>
        <w:autoSpaceDE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 xml:space="preserve">О Перечне лиц, замещающих должности  </w:t>
      </w:r>
      <w:r>
        <w:rPr>
          <w:rFonts w:ascii="Arial" w:eastAsia="Arial CYR" w:hAnsi="Arial" w:cs="Arial"/>
          <w:b/>
        </w:rPr>
        <w:t xml:space="preserve">муниципальной службы </w:t>
      </w:r>
      <w:r>
        <w:rPr>
          <w:rFonts w:ascii="Arial" w:hAnsi="Arial" w:cs="Arial"/>
          <w:b/>
        </w:rPr>
        <w:t xml:space="preserve">Администрации </w:t>
      </w:r>
      <w:proofErr w:type="spellStart"/>
      <w:r>
        <w:rPr>
          <w:rFonts w:ascii="Arial" w:hAnsi="Arial" w:cs="Arial"/>
          <w:b/>
        </w:rPr>
        <w:t>Быкановского</w:t>
      </w:r>
      <w:proofErr w:type="spellEnd"/>
      <w:r>
        <w:rPr>
          <w:rFonts w:ascii="Arial" w:hAnsi="Arial" w:cs="Arial"/>
          <w:b/>
        </w:rPr>
        <w:t xml:space="preserve"> сельсовета </w:t>
      </w:r>
      <w:proofErr w:type="spellStart"/>
      <w:r>
        <w:rPr>
          <w:rFonts w:ascii="Arial" w:hAnsi="Arial" w:cs="Arial"/>
          <w:b/>
        </w:rPr>
        <w:t>Обоянского</w:t>
      </w:r>
      <w:proofErr w:type="spellEnd"/>
      <w:r>
        <w:rPr>
          <w:rFonts w:ascii="Arial" w:hAnsi="Arial" w:cs="Arial"/>
          <w:b/>
        </w:rPr>
        <w:t xml:space="preserve"> района, представляющих </w:t>
      </w:r>
      <w:r>
        <w:rPr>
          <w:rFonts w:ascii="Arial" w:eastAsia="Arial CYR" w:hAnsi="Arial" w:cs="Arial"/>
          <w:b/>
        </w:rPr>
        <w:t xml:space="preserve">сведения о своих  расходах, а также  супруга (и) и несовершеннолетних детей, </w:t>
      </w:r>
      <w:r>
        <w:rPr>
          <w:rFonts w:ascii="Arial" w:hAnsi="Arial" w:cs="Arial"/>
          <w:b/>
        </w:rPr>
        <w:t>для</w:t>
      </w:r>
      <w:r>
        <w:rPr>
          <w:rFonts w:ascii="Arial" w:eastAsia="Arial CYR" w:hAnsi="Arial" w:cs="Arial"/>
          <w:b/>
        </w:rPr>
        <w:t xml:space="preserve"> размещения на официальном сайте муниципального образования «</w:t>
      </w:r>
      <w:proofErr w:type="spellStart"/>
      <w:r>
        <w:rPr>
          <w:rFonts w:ascii="Arial" w:eastAsia="Arial CYR" w:hAnsi="Arial" w:cs="Arial"/>
          <w:b/>
        </w:rPr>
        <w:t>Быкановский</w:t>
      </w:r>
      <w:proofErr w:type="spellEnd"/>
      <w:r>
        <w:rPr>
          <w:rFonts w:ascii="Arial" w:eastAsia="Arial CYR" w:hAnsi="Arial" w:cs="Arial"/>
          <w:b/>
        </w:rPr>
        <w:t xml:space="preserve"> сельсовет» </w:t>
      </w:r>
      <w:proofErr w:type="spellStart"/>
      <w:r>
        <w:rPr>
          <w:rFonts w:ascii="Arial" w:eastAsia="Arial CYR" w:hAnsi="Arial" w:cs="Arial"/>
          <w:b/>
        </w:rPr>
        <w:t>Обоянского</w:t>
      </w:r>
      <w:proofErr w:type="spellEnd"/>
      <w:r>
        <w:rPr>
          <w:rFonts w:ascii="Arial" w:eastAsia="Arial CYR" w:hAnsi="Arial" w:cs="Arial"/>
          <w:b/>
        </w:rPr>
        <w:t xml:space="preserve"> района Курской области в сети Интернет и  предоставления этих сведений  средствам массовой информации  для опубликования в связи с их запросами.</w:t>
      </w:r>
      <w:proofErr w:type="gramEnd"/>
    </w:p>
    <w:p w:rsidR="00C30098" w:rsidRDefault="00C30098" w:rsidP="00C30098">
      <w:pPr>
        <w:jc w:val="both"/>
        <w:rPr>
          <w:rFonts w:ascii="Arial" w:hAnsi="Arial" w:cs="Arial"/>
        </w:rPr>
      </w:pPr>
    </w:p>
    <w:p w:rsidR="00C30098" w:rsidRDefault="00C30098" w:rsidP="00C30098">
      <w:pPr>
        <w:jc w:val="both"/>
        <w:rPr>
          <w:rFonts w:ascii="Arial" w:eastAsia="Arial CYR" w:hAnsi="Arial" w:cs="Arial"/>
        </w:rPr>
      </w:pPr>
      <w:proofErr w:type="gramStart"/>
      <w:r>
        <w:rPr>
          <w:rFonts w:ascii="Arial" w:eastAsia="Arial CYR" w:hAnsi="Arial" w:cs="Arial"/>
        </w:rPr>
        <w:t>В соответствии со ст.42 Федерального закона</w:t>
      </w:r>
      <w:r>
        <w:rPr>
          <w:rFonts w:ascii="Arial" w:hAnsi="Arial" w:cs="Arial"/>
        </w:rPr>
        <w:t xml:space="preserve"> от 06.10. 2003 № 131-ФЗ «Об общих принципах организации местного самоуправления в Российской Федерации» (с последующими  изменениями  и дополнениями), </w:t>
      </w:r>
      <w:r>
        <w:rPr>
          <w:rFonts w:ascii="Arial" w:eastAsia="Arial CYR" w:hAnsi="Arial" w:cs="Arial"/>
        </w:rPr>
        <w:t xml:space="preserve">Федеральным </w:t>
      </w:r>
      <w:r>
        <w:rPr>
          <w:rFonts w:ascii="Arial" w:hAnsi="Arial" w:cs="Arial"/>
        </w:rPr>
        <w:t xml:space="preserve">законом </w:t>
      </w:r>
      <w:r>
        <w:rPr>
          <w:rFonts w:ascii="Arial" w:eastAsia="Arial CYR" w:hAnsi="Arial" w:cs="Arial"/>
        </w:rPr>
        <w:t xml:space="preserve">от 25.12.2008 № 273-ФЗ "О противодействии коррупции", Федеральным законом от 02.03.2007 № 25-ФЗ "О муниципальной службе в Российской Федерации" </w:t>
      </w:r>
      <w:r>
        <w:rPr>
          <w:rFonts w:ascii="Arial" w:hAnsi="Arial" w:cs="Arial"/>
        </w:rPr>
        <w:t>(с последующими изменениями и дополнениями)</w:t>
      </w:r>
      <w:r>
        <w:rPr>
          <w:rFonts w:ascii="Arial" w:eastAsia="Arial CYR" w:hAnsi="Arial" w:cs="Arial"/>
        </w:rPr>
        <w:t>, Указом  Президента Российской Федерации от 08.07.2013 № 613 «Вопросы противодействия коррупции», постановлением</w:t>
      </w:r>
      <w:proofErr w:type="gramEnd"/>
      <w:r>
        <w:rPr>
          <w:rFonts w:ascii="Arial" w:eastAsia="Arial CYR" w:hAnsi="Arial" w:cs="Arial"/>
        </w:rPr>
        <w:t xml:space="preserve"> </w:t>
      </w:r>
      <w:proofErr w:type="gramStart"/>
      <w:r>
        <w:rPr>
          <w:rFonts w:ascii="Arial" w:eastAsia="Arial CYR" w:hAnsi="Arial" w:cs="Arial"/>
        </w:rPr>
        <w:t xml:space="preserve">Администрации  </w:t>
      </w:r>
      <w:proofErr w:type="spellStart"/>
      <w:r>
        <w:rPr>
          <w:rFonts w:ascii="Arial" w:eastAsia="Arial CYR" w:hAnsi="Arial" w:cs="Arial"/>
        </w:rPr>
        <w:t>Быкановского</w:t>
      </w:r>
      <w:proofErr w:type="spellEnd"/>
      <w:r>
        <w:rPr>
          <w:rFonts w:ascii="Arial" w:eastAsia="Arial CYR" w:hAnsi="Arial" w:cs="Arial"/>
        </w:rPr>
        <w:t xml:space="preserve">  сельсовета  </w:t>
      </w:r>
      <w:proofErr w:type="spellStart"/>
      <w:r>
        <w:rPr>
          <w:rFonts w:ascii="Arial" w:eastAsia="Arial CYR" w:hAnsi="Arial" w:cs="Arial"/>
        </w:rPr>
        <w:t>Обоянского</w:t>
      </w:r>
      <w:proofErr w:type="spellEnd"/>
      <w:r>
        <w:rPr>
          <w:rFonts w:ascii="Arial" w:eastAsia="Arial CYR" w:hAnsi="Arial" w:cs="Arial"/>
        </w:rPr>
        <w:t xml:space="preserve"> района от 13.12.2013    № 111 «</w:t>
      </w:r>
      <w:r>
        <w:rPr>
          <w:rFonts w:ascii="Arial" w:hAnsi="Arial" w:cs="Arial"/>
          <w:bCs/>
        </w:rPr>
        <w:t xml:space="preserve">Об утверждении Порядка размещения сведений о доходах, расходах, об имуществе  и обязательствах  имущественного  характера  лиц, замещающих должности муниципальной службы в Администрации </w:t>
      </w:r>
      <w:proofErr w:type="spellStart"/>
      <w:r>
        <w:rPr>
          <w:rFonts w:ascii="Arial" w:hAnsi="Arial" w:cs="Arial"/>
          <w:bCs/>
        </w:rPr>
        <w:t>Быкановского</w:t>
      </w:r>
      <w:proofErr w:type="spellEnd"/>
      <w:r>
        <w:rPr>
          <w:rFonts w:ascii="Arial" w:hAnsi="Arial" w:cs="Arial"/>
          <w:bCs/>
        </w:rPr>
        <w:t xml:space="preserve"> сельсовета </w:t>
      </w:r>
      <w:proofErr w:type="spellStart"/>
      <w:r>
        <w:rPr>
          <w:rFonts w:ascii="Arial" w:hAnsi="Arial" w:cs="Arial"/>
          <w:bCs/>
        </w:rPr>
        <w:t>Обоянского</w:t>
      </w:r>
      <w:proofErr w:type="spellEnd"/>
      <w:r>
        <w:rPr>
          <w:rFonts w:ascii="Arial" w:hAnsi="Arial" w:cs="Arial"/>
          <w:bCs/>
        </w:rPr>
        <w:t xml:space="preserve"> района и членов их семей на официальном сайте муниципального  образования  «</w:t>
      </w:r>
      <w:proofErr w:type="spellStart"/>
      <w:r>
        <w:rPr>
          <w:rFonts w:ascii="Arial" w:hAnsi="Arial" w:cs="Arial"/>
          <w:bCs/>
        </w:rPr>
        <w:t>Быкановский</w:t>
      </w:r>
      <w:proofErr w:type="spellEnd"/>
      <w:r>
        <w:rPr>
          <w:rFonts w:ascii="Arial" w:hAnsi="Arial" w:cs="Arial"/>
          <w:bCs/>
        </w:rPr>
        <w:t xml:space="preserve">  сельсовет»  </w:t>
      </w:r>
      <w:proofErr w:type="spellStart"/>
      <w:r>
        <w:rPr>
          <w:rFonts w:ascii="Arial" w:hAnsi="Arial" w:cs="Arial"/>
          <w:bCs/>
        </w:rPr>
        <w:t>Обоянского</w:t>
      </w:r>
      <w:proofErr w:type="spellEnd"/>
      <w:r>
        <w:rPr>
          <w:rFonts w:ascii="Arial" w:hAnsi="Arial" w:cs="Arial"/>
          <w:bCs/>
        </w:rPr>
        <w:t xml:space="preserve"> района Курской области и предоставления этих сведений средствам массовой информации  для  опубликования</w:t>
      </w:r>
      <w:r>
        <w:rPr>
          <w:rFonts w:ascii="Arial" w:eastAsia="Arial CYR" w:hAnsi="Arial" w:cs="Arial"/>
        </w:rPr>
        <w:t xml:space="preserve">» Администрация </w:t>
      </w:r>
      <w:proofErr w:type="spellStart"/>
      <w:r>
        <w:rPr>
          <w:rFonts w:ascii="Arial" w:eastAsia="Arial CYR" w:hAnsi="Arial" w:cs="Arial"/>
        </w:rPr>
        <w:t>Быкановского</w:t>
      </w:r>
      <w:proofErr w:type="spellEnd"/>
      <w:r>
        <w:rPr>
          <w:rFonts w:ascii="Arial" w:eastAsia="Arial CYR" w:hAnsi="Arial" w:cs="Arial"/>
        </w:rPr>
        <w:t xml:space="preserve">  сельсовета </w:t>
      </w:r>
      <w:proofErr w:type="gramEnd"/>
    </w:p>
    <w:p w:rsidR="00C30098" w:rsidRDefault="00C30098" w:rsidP="00C30098">
      <w:pPr>
        <w:jc w:val="both"/>
        <w:rPr>
          <w:rFonts w:ascii="Arial" w:hAnsi="Arial" w:cs="Arial"/>
          <w:bCs/>
        </w:rPr>
      </w:pPr>
      <w:r>
        <w:rPr>
          <w:rFonts w:ascii="Arial" w:eastAsia="Arial CYR" w:hAnsi="Arial" w:cs="Arial"/>
        </w:rPr>
        <w:t>ПОСТАНОВЛЯЕТ:</w:t>
      </w:r>
    </w:p>
    <w:p w:rsidR="00C30098" w:rsidRDefault="00C30098" w:rsidP="00C30098">
      <w:pPr>
        <w:jc w:val="both"/>
        <w:rPr>
          <w:rFonts w:ascii="Arial" w:hAnsi="Arial" w:cs="Arial"/>
          <w:bCs/>
        </w:rPr>
      </w:pPr>
    </w:p>
    <w:p w:rsidR="00C30098" w:rsidRDefault="00C30098" w:rsidP="00C30098">
      <w:pPr>
        <w:autoSpaceDE w:val="0"/>
        <w:jc w:val="both"/>
        <w:rPr>
          <w:rFonts w:ascii="Arial" w:hAnsi="Arial" w:cs="Arial"/>
        </w:rPr>
      </w:pPr>
      <w:r>
        <w:rPr>
          <w:rFonts w:ascii="Arial" w:eastAsia="Arial CYR" w:hAnsi="Arial" w:cs="Arial"/>
        </w:rPr>
        <w:t xml:space="preserve">1. Утвердить Перечень </w:t>
      </w:r>
      <w:r>
        <w:rPr>
          <w:rFonts w:ascii="Arial" w:hAnsi="Arial" w:cs="Arial"/>
        </w:rPr>
        <w:t xml:space="preserve">лиц, замещающих должности  </w:t>
      </w:r>
      <w:r>
        <w:rPr>
          <w:rFonts w:ascii="Arial" w:eastAsia="Arial CYR" w:hAnsi="Arial" w:cs="Arial"/>
        </w:rPr>
        <w:t xml:space="preserve">муниципальной службы </w:t>
      </w:r>
      <w:r>
        <w:rPr>
          <w:rFonts w:ascii="Arial" w:hAnsi="Arial" w:cs="Arial"/>
        </w:rPr>
        <w:t xml:space="preserve">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района, представляющих </w:t>
      </w:r>
      <w:r>
        <w:rPr>
          <w:rFonts w:ascii="Arial" w:eastAsia="Arial CYR" w:hAnsi="Arial" w:cs="Arial"/>
        </w:rPr>
        <w:t>сведения о своих  расходах,  а также  супруг</w:t>
      </w:r>
      <w:proofErr w:type="gramStart"/>
      <w:r>
        <w:rPr>
          <w:rFonts w:ascii="Arial" w:eastAsia="Arial CYR" w:hAnsi="Arial" w:cs="Arial"/>
        </w:rPr>
        <w:t>а(</w:t>
      </w:r>
      <w:proofErr w:type="gramEnd"/>
      <w:r>
        <w:rPr>
          <w:rFonts w:ascii="Arial" w:eastAsia="Arial CYR" w:hAnsi="Arial" w:cs="Arial"/>
        </w:rPr>
        <w:t xml:space="preserve">и) и несовершеннолетних детей, </w:t>
      </w:r>
      <w:r>
        <w:rPr>
          <w:rFonts w:ascii="Arial" w:hAnsi="Arial" w:cs="Arial"/>
        </w:rPr>
        <w:t>для</w:t>
      </w:r>
      <w:r>
        <w:rPr>
          <w:rFonts w:ascii="Arial" w:eastAsia="Arial CYR" w:hAnsi="Arial" w:cs="Arial"/>
        </w:rPr>
        <w:t xml:space="preserve"> размещения на официальном сайте муниципального  образования  «</w:t>
      </w:r>
      <w:proofErr w:type="spellStart"/>
      <w:r>
        <w:rPr>
          <w:rFonts w:ascii="Arial" w:eastAsia="Arial CYR" w:hAnsi="Arial" w:cs="Arial"/>
        </w:rPr>
        <w:t>Быкановский</w:t>
      </w:r>
      <w:proofErr w:type="spellEnd"/>
      <w:r>
        <w:rPr>
          <w:rFonts w:ascii="Arial" w:eastAsia="Arial CYR" w:hAnsi="Arial" w:cs="Arial"/>
        </w:rPr>
        <w:t xml:space="preserve"> сельсовет» </w:t>
      </w:r>
      <w:proofErr w:type="spellStart"/>
      <w:r>
        <w:rPr>
          <w:rFonts w:ascii="Arial" w:eastAsia="Arial CYR" w:hAnsi="Arial" w:cs="Arial"/>
        </w:rPr>
        <w:t>Обоянского</w:t>
      </w:r>
      <w:proofErr w:type="spellEnd"/>
      <w:r>
        <w:rPr>
          <w:rFonts w:ascii="Arial" w:eastAsia="Arial CYR" w:hAnsi="Arial" w:cs="Arial"/>
        </w:rPr>
        <w:t xml:space="preserve"> района Курской  области  в сети Интернет</w:t>
      </w:r>
      <w:r>
        <w:rPr>
          <w:rFonts w:ascii="Arial" w:eastAsia="Arial CYR" w:hAnsi="Arial" w:cs="Arial"/>
          <w:b/>
        </w:rPr>
        <w:t xml:space="preserve"> </w:t>
      </w:r>
      <w:r>
        <w:rPr>
          <w:rFonts w:ascii="Arial" w:eastAsia="Arial CYR" w:hAnsi="Arial" w:cs="Arial"/>
        </w:rPr>
        <w:t>и  для опубликования в средствах массовой информации в связи с их запросами.</w:t>
      </w:r>
    </w:p>
    <w:p w:rsidR="00C30098" w:rsidRDefault="00C30098" w:rsidP="00C30098">
      <w:pPr>
        <w:autoSpaceDE w:val="0"/>
        <w:jc w:val="both"/>
        <w:rPr>
          <w:rFonts w:ascii="Arial" w:hAnsi="Arial" w:cs="Arial"/>
        </w:rPr>
      </w:pPr>
    </w:p>
    <w:p w:rsidR="00C30098" w:rsidRDefault="00C30098" w:rsidP="00C30098">
      <w:pPr>
        <w:jc w:val="both"/>
      </w:pPr>
      <w:r>
        <w:rPr>
          <w:rFonts w:ascii="Arial" w:eastAsia="Arial CYR" w:hAnsi="Arial" w:cs="Arial"/>
        </w:rPr>
        <w:t>2.</w:t>
      </w:r>
      <w:r>
        <w:rPr>
          <w:rFonts w:ascii="Arial" w:hAnsi="Arial" w:cs="Arial"/>
        </w:rPr>
        <w:t xml:space="preserve">Заместителю главы Администрации  Т.И. Луневой </w:t>
      </w:r>
      <w:r>
        <w:rPr>
          <w:rFonts w:ascii="Arial" w:eastAsia="Arial CYR" w:hAnsi="Arial" w:cs="Arial"/>
        </w:rPr>
        <w:t xml:space="preserve">настоящее постановление довести до сведения муниципальных служащих  Администрации </w:t>
      </w:r>
      <w:proofErr w:type="spellStart"/>
      <w:r>
        <w:rPr>
          <w:rFonts w:ascii="Arial" w:eastAsia="Arial CYR" w:hAnsi="Arial" w:cs="Arial"/>
        </w:rPr>
        <w:t>Быкановского</w:t>
      </w:r>
      <w:proofErr w:type="spellEnd"/>
      <w:r>
        <w:rPr>
          <w:rFonts w:ascii="Arial" w:eastAsia="Arial CYR" w:hAnsi="Arial" w:cs="Arial"/>
        </w:rPr>
        <w:t xml:space="preserve"> сельсовета </w:t>
      </w:r>
      <w:proofErr w:type="spellStart"/>
      <w:r>
        <w:rPr>
          <w:rFonts w:ascii="Arial" w:eastAsia="Arial CYR" w:hAnsi="Arial" w:cs="Arial"/>
        </w:rPr>
        <w:t>Обоянского</w:t>
      </w:r>
      <w:proofErr w:type="spellEnd"/>
      <w:r>
        <w:rPr>
          <w:rFonts w:ascii="Arial" w:eastAsia="Arial CYR" w:hAnsi="Arial" w:cs="Arial"/>
        </w:rPr>
        <w:t xml:space="preserve"> района Курской области и разместить на официальном сайте муниципального образования «</w:t>
      </w:r>
      <w:proofErr w:type="spellStart"/>
      <w:r>
        <w:rPr>
          <w:rFonts w:ascii="Arial" w:eastAsia="Arial CYR" w:hAnsi="Arial" w:cs="Arial"/>
        </w:rPr>
        <w:t>Быкановский</w:t>
      </w:r>
      <w:proofErr w:type="spellEnd"/>
      <w:r>
        <w:rPr>
          <w:rFonts w:ascii="Arial" w:eastAsia="Arial CYR" w:hAnsi="Arial" w:cs="Arial"/>
        </w:rPr>
        <w:t xml:space="preserve"> сельсовет» </w:t>
      </w:r>
      <w:proofErr w:type="spellStart"/>
      <w:r>
        <w:rPr>
          <w:rFonts w:ascii="Arial" w:eastAsia="Arial CYR" w:hAnsi="Arial" w:cs="Arial"/>
        </w:rPr>
        <w:t>Обоянского</w:t>
      </w:r>
      <w:proofErr w:type="spellEnd"/>
      <w:r>
        <w:rPr>
          <w:rFonts w:ascii="Arial" w:eastAsia="Arial CYR" w:hAnsi="Arial" w:cs="Arial"/>
        </w:rPr>
        <w:t xml:space="preserve"> района Курской области в сети Интернет.</w:t>
      </w:r>
    </w:p>
    <w:p w:rsidR="00C30098" w:rsidRDefault="00C30098" w:rsidP="00C30098">
      <w:pPr>
        <w:pStyle w:val="ConsPlusNormal"/>
        <w:widowControl/>
        <w:ind w:firstLine="0"/>
        <w:jc w:val="both"/>
        <w:rPr>
          <w:rFonts w:eastAsia="Arial CYR"/>
        </w:rPr>
      </w:pPr>
      <w:r>
        <w:rPr>
          <w:sz w:val="24"/>
          <w:szCs w:val="24"/>
        </w:rPr>
        <w:t>3. Постановление вступает в силу со дня его подписания.</w:t>
      </w:r>
    </w:p>
    <w:p w:rsidR="00C30098" w:rsidRDefault="00C30098" w:rsidP="00C30098">
      <w:pPr>
        <w:jc w:val="both"/>
        <w:rPr>
          <w:rFonts w:ascii="Arial" w:hAnsi="Arial" w:cs="Arial"/>
        </w:rPr>
      </w:pPr>
    </w:p>
    <w:p w:rsidR="00C30098" w:rsidRDefault="00C30098" w:rsidP="00C30098">
      <w:pPr>
        <w:jc w:val="both"/>
        <w:rPr>
          <w:rFonts w:ascii="Arial" w:hAnsi="Arial" w:cs="Arial"/>
        </w:rPr>
      </w:pPr>
    </w:p>
    <w:p w:rsidR="00C30098" w:rsidRDefault="00C30098" w:rsidP="00C300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                               </w:t>
      </w:r>
      <w:r>
        <w:rPr>
          <w:rFonts w:ascii="Arial" w:hAnsi="Arial" w:cs="Arial"/>
        </w:rPr>
        <w:t xml:space="preserve">    А.В. Кононов            </w:t>
      </w:r>
    </w:p>
    <w:p w:rsidR="00C30098" w:rsidRDefault="00C30098" w:rsidP="00C30098">
      <w:pPr>
        <w:rPr>
          <w:rFonts w:ascii="Arial" w:hAnsi="Arial" w:cs="Arial"/>
        </w:rPr>
      </w:pPr>
    </w:p>
    <w:p w:rsidR="00C30098" w:rsidRDefault="00C30098" w:rsidP="00C30098">
      <w:pPr>
        <w:autoSpaceDE w:val="0"/>
        <w:jc w:val="center"/>
        <w:rPr>
          <w:rFonts w:ascii="Arial" w:eastAsia="Arial CYR" w:hAnsi="Arial" w:cs="Arial"/>
        </w:rPr>
      </w:pPr>
      <w:r>
        <w:rPr>
          <w:rFonts w:ascii="Arial" w:eastAsia="Arial CYR" w:hAnsi="Arial" w:cs="Arial"/>
        </w:rPr>
        <w:t xml:space="preserve">                                                                                          Утвержден</w:t>
      </w:r>
    </w:p>
    <w:p w:rsidR="00C30098" w:rsidRDefault="00C30098" w:rsidP="00C30098">
      <w:pPr>
        <w:autoSpaceDE w:val="0"/>
        <w:jc w:val="center"/>
        <w:rPr>
          <w:rFonts w:ascii="Arial" w:eastAsia="Arial CYR" w:hAnsi="Arial" w:cs="Arial"/>
        </w:rPr>
      </w:pPr>
      <w:r>
        <w:rPr>
          <w:rFonts w:ascii="Arial" w:eastAsia="Arial CYR" w:hAnsi="Arial" w:cs="Arial"/>
        </w:rPr>
        <w:t xml:space="preserve">                                                                                                        постановлением</w:t>
      </w:r>
    </w:p>
    <w:p w:rsidR="00C30098" w:rsidRDefault="00C30098" w:rsidP="00C30098">
      <w:pPr>
        <w:autoSpaceDE w:val="0"/>
        <w:jc w:val="center"/>
        <w:rPr>
          <w:rFonts w:ascii="Arial" w:eastAsia="Arial CYR" w:hAnsi="Arial" w:cs="Arial"/>
        </w:rPr>
      </w:pPr>
      <w:r>
        <w:rPr>
          <w:rFonts w:ascii="Arial" w:eastAsia="Arial CYR" w:hAnsi="Arial" w:cs="Arial"/>
        </w:rPr>
        <w:t xml:space="preserve">                                                                                                        Администрации</w:t>
      </w:r>
    </w:p>
    <w:p w:rsidR="00C30098" w:rsidRDefault="00C30098" w:rsidP="00C30098">
      <w:pPr>
        <w:autoSpaceDE w:val="0"/>
        <w:jc w:val="center"/>
        <w:rPr>
          <w:rFonts w:ascii="Arial" w:eastAsia="Arial CYR" w:hAnsi="Arial" w:cs="Arial"/>
        </w:rPr>
      </w:pPr>
      <w:r>
        <w:rPr>
          <w:rFonts w:ascii="Arial" w:eastAsia="Arial CYR" w:hAnsi="Arial" w:cs="Arial"/>
        </w:rPr>
        <w:t xml:space="preserve">                                                                                                           </w:t>
      </w:r>
      <w:proofErr w:type="spellStart"/>
      <w:r>
        <w:rPr>
          <w:rFonts w:ascii="Arial" w:eastAsia="Arial CYR" w:hAnsi="Arial" w:cs="Arial"/>
        </w:rPr>
        <w:t>Быкановского</w:t>
      </w:r>
      <w:proofErr w:type="spellEnd"/>
    </w:p>
    <w:p w:rsidR="00C30098" w:rsidRDefault="00C30098" w:rsidP="00C30098">
      <w:pPr>
        <w:autoSpaceDE w:val="0"/>
        <w:jc w:val="center"/>
        <w:rPr>
          <w:rFonts w:ascii="Arial" w:eastAsia="Arial CYR" w:hAnsi="Arial" w:cs="Arial"/>
        </w:rPr>
      </w:pPr>
      <w:r>
        <w:rPr>
          <w:rFonts w:ascii="Arial" w:eastAsia="Arial CYR" w:hAnsi="Arial" w:cs="Arial"/>
        </w:rPr>
        <w:t xml:space="preserve">                                                                                                                 сельсовета</w:t>
      </w:r>
    </w:p>
    <w:p w:rsidR="00C30098" w:rsidRDefault="00C30098" w:rsidP="00C30098">
      <w:pPr>
        <w:autoSpaceDE w:val="0"/>
        <w:jc w:val="center"/>
        <w:rPr>
          <w:rFonts w:ascii="Arial" w:hAnsi="Arial" w:cs="Arial"/>
        </w:rPr>
      </w:pPr>
      <w:r>
        <w:rPr>
          <w:rFonts w:ascii="Arial" w:eastAsia="Arial CYR" w:hAnsi="Arial" w:cs="Arial"/>
        </w:rPr>
        <w:t xml:space="preserve">                                                                                                           от 10.01. 2014  № 5</w:t>
      </w:r>
    </w:p>
    <w:p w:rsidR="00C30098" w:rsidRDefault="00C30098" w:rsidP="00C30098">
      <w:pPr>
        <w:autoSpaceDE w:val="0"/>
        <w:jc w:val="both"/>
        <w:rPr>
          <w:rFonts w:ascii="Arial" w:hAnsi="Arial" w:cs="Arial"/>
        </w:rPr>
      </w:pPr>
    </w:p>
    <w:p w:rsidR="00C30098" w:rsidRDefault="00C30098" w:rsidP="00C30098">
      <w:pPr>
        <w:autoSpaceDE w:val="0"/>
        <w:jc w:val="center"/>
      </w:pPr>
      <w:r>
        <w:rPr>
          <w:rFonts w:ascii="Arial" w:eastAsia="Arial CYR" w:hAnsi="Arial" w:cs="Arial"/>
        </w:rPr>
        <w:t xml:space="preserve">Перечень </w:t>
      </w:r>
      <w:r>
        <w:rPr>
          <w:rFonts w:ascii="Arial" w:hAnsi="Arial" w:cs="Arial"/>
        </w:rPr>
        <w:t xml:space="preserve">лиц, замещающих должности  </w:t>
      </w:r>
      <w:r>
        <w:rPr>
          <w:rFonts w:ascii="Arial" w:eastAsia="Arial CYR" w:hAnsi="Arial" w:cs="Arial"/>
        </w:rPr>
        <w:t xml:space="preserve">муниципальной службы </w:t>
      </w:r>
      <w:r>
        <w:rPr>
          <w:rFonts w:ascii="Arial" w:hAnsi="Arial" w:cs="Arial"/>
        </w:rPr>
        <w:t xml:space="preserve">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района, представляющих </w:t>
      </w:r>
      <w:r>
        <w:rPr>
          <w:rFonts w:ascii="Arial" w:eastAsia="Arial CYR" w:hAnsi="Arial" w:cs="Arial"/>
        </w:rPr>
        <w:t>сведения о своих  расходах, а также  супруг</w:t>
      </w:r>
      <w:proofErr w:type="gramStart"/>
      <w:r>
        <w:rPr>
          <w:rFonts w:ascii="Arial" w:eastAsia="Arial CYR" w:hAnsi="Arial" w:cs="Arial"/>
        </w:rPr>
        <w:t>а(</w:t>
      </w:r>
      <w:proofErr w:type="gramEnd"/>
      <w:r>
        <w:rPr>
          <w:rFonts w:ascii="Arial" w:eastAsia="Arial CYR" w:hAnsi="Arial" w:cs="Arial"/>
        </w:rPr>
        <w:t xml:space="preserve">и) и несовершеннолетних детей, </w:t>
      </w:r>
      <w:r>
        <w:rPr>
          <w:rFonts w:ascii="Arial" w:hAnsi="Arial" w:cs="Arial"/>
        </w:rPr>
        <w:t>для</w:t>
      </w:r>
      <w:r>
        <w:rPr>
          <w:rFonts w:ascii="Arial" w:eastAsia="Arial CYR" w:hAnsi="Arial" w:cs="Arial"/>
        </w:rPr>
        <w:t xml:space="preserve"> размещения на официальном сайте муниципального образования «</w:t>
      </w:r>
      <w:proofErr w:type="spellStart"/>
      <w:r>
        <w:rPr>
          <w:rFonts w:ascii="Arial" w:eastAsia="Arial CYR" w:hAnsi="Arial" w:cs="Arial"/>
        </w:rPr>
        <w:t>Быкановский</w:t>
      </w:r>
      <w:proofErr w:type="spellEnd"/>
      <w:r>
        <w:rPr>
          <w:rFonts w:ascii="Arial" w:eastAsia="Arial CYR" w:hAnsi="Arial" w:cs="Arial"/>
        </w:rPr>
        <w:t xml:space="preserve"> сельсовет» </w:t>
      </w:r>
      <w:proofErr w:type="spellStart"/>
      <w:r>
        <w:rPr>
          <w:rFonts w:ascii="Arial" w:eastAsia="Arial CYR" w:hAnsi="Arial" w:cs="Arial"/>
        </w:rPr>
        <w:t>Обоянского</w:t>
      </w:r>
      <w:proofErr w:type="spellEnd"/>
      <w:r>
        <w:rPr>
          <w:rFonts w:ascii="Arial" w:eastAsia="Arial CYR" w:hAnsi="Arial" w:cs="Arial"/>
        </w:rPr>
        <w:t xml:space="preserve"> района Курской области в сети Интернет и  для опубликования в средствах массовой информации в связи с их запросами.</w:t>
      </w:r>
    </w:p>
    <w:p w:rsidR="00C30098" w:rsidRDefault="00C30098" w:rsidP="00C30098">
      <w:pPr>
        <w:tabs>
          <w:tab w:val="left" w:pos="7140"/>
        </w:tabs>
        <w:rPr>
          <w:rFonts w:ascii="Arial" w:hAnsi="Arial" w:cs="Arial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147955</wp:posOffset>
                </wp:positionV>
                <wp:extent cx="6645275" cy="1958975"/>
                <wp:effectExtent l="0" t="2540" r="3175" b="635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5275" cy="19589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73"/>
                              <w:gridCol w:w="4079"/>
                              <w:gridCol w:w="5814"/>
                            </w:tblGrid>
                            <w:tr w:rsidR="00C30098">
                              <w:tc>
                                <w:tcPr>
                                  <w:tcW w:w="5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C30098" w:rsidRDefault="00C30098">
                                  <w:pPr>
                                    <w:tabs>
                                      <w:tab w:val="left" w:pos="714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№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п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/п</w:t>
                                  </w:r>
                                </w:p>
                              </w:tc>
                              <w:tc>
                                <w:tcPr>
                                  <w:tcW w:w="40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C30098" w:rsidRDefault="00C30098">
                                  <w:pPr>
                                    <w:tabs>
                                      <w:tab w:val="left" w:pos="714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Наименование структурного подразделения </w:t>
                                  </w:r>
                                </w:p>
                              </w:tc>
                              <w:tc>
                                <w:tcPr>
                                  <w:tcW w:w="5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C30098" w:rsidRDefault="00C30098">
                                  <w:pPr>
                                    <w:tabs>
                                      <w:tab w:val="left" w:pos="7140"/>
                                    </w:tabs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Наименование должности муниципальной службы</w:t>
                                  </w:r>
                                </w:p>
                              </w:tc>
                            </w:tr>
                            <w:tr w:rsidR="00C30098">
                              <w:tc>
                                <w:tcPr>
                                  <w:tcW w:w="5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C30098" w:rsidRDefault="00C30098">
                                  <w:pPr>
                                    <w:tabs>
                                      <w:tab w:val="left" w:pos="714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40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C30098" w:rsidRDefault="00C30098">
                                  <w:pPr>
                                    <w:tabs>
                                      <w:tab w:val="left" w:pos="7140"/>
                                    </w:tabs>
                                    <w:snapToGrid w:val="0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C30098" w:rsidRDefault="00C30098">
                                  <w:pPr>
                                    <w:tabs>
                                      <w:tab w:val="left" w:pos="7140"/>
                                    </w:tabs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Заместитель Главы Администрации</w:t>
                                  </w:r>
                                </w:p>
                                <w:p w:rsidR="00C30098" w:rsidRDefault="00C30098">
                                  <w:pPr>
                                    <w:tabs>
                                      <w:tab w:val="left" w:pos="7140"/>
                                    </w:tabs>
                                    <w:rPr>
                                      <w:rFonts w:ascii="Arial" w:hAnsi="Arial" w:cs="Arial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</w:rPr>
                                    <w:t>Быкановского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сельсовета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</w:rPr>
                                    <w:t>Обоянского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района</w:t>
                                  </w:r>
                                </w:p>
                                <w:p w:rsidR="00C30098" w:rsidRDefault="00C30098">
                                  <w:pPr>
                                    <w:tabs>
                                      <w:tab w:val="left" w:pos="7140"/>
                                    </w:tabs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Курской области</w:t>
                                  </w:r>
                                </w:p>
                              </w:tc>
                            </w:tr>
                            <w:tr w:rsidR="00C30098">
                              <w:tc>
                                <w:tcPr>
                                  <w:tcW w:w="5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C30098" w:rsidRDefault="00C30098">
                                  <w:pPr>
                                    <w:tabs>
                                      <w:tab w:val="left" w:pos="714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40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C30098" w:rsidRDefault="00C30098">
                                  <w:pPr>
                                    <w:tabs>
                                      <w:tab w:val="left" w:pos="7140"/>
                                    </w:tabs>
                                    <w:snapToGrid w:val="0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C30098" w:rsidRDefault="00C30098">
                                  <w:pPr>
                                    <w:tabs>
                                      <w:tab w:val="left" w:pos="7140"/>
                                    </w:tabs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Главный специалист-эксперт  Администрации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</w:rPr>
                                    <w:t>Быкановского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сельсовета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</w:rPr>
                                    <w:t>Обоянского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района Курской области</w:t>
                                  </w:r>
                                </w:p>
                              </w:tc>
                            </w:tr>
                            <w:tr w:rsidR="00C30098">
                              <w:tc>
                                <w:tcPr>
                                  <w:tcW w:w="5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C30098" w:rsidRDefault="00C30098">
                                  <w:pPr>
                                    <w:tabs>
                                      <w:tab w:val="left" w:pos="714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40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C30098" w:rsidRDefault="00C30098">
                                  <w:pPr>
                                    <w:tabs>
                                      <w:tab w:val="left" w:pos="7140"/>
                                    </w:tabs>
                                    <w:snapToGrid w:val="0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C30098" w:rsidRDefault="00C30098">
                                  <w:pPr>
                                    <w:tabs>
                                      <w:tab w:val="left" w:pos="7140"/>
                                    </w:tabs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Ведущий специалист-эксперт  Администрации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</w:rPr>
                                    <w:t>Быкановского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сельсовета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</w:rPr>
                                    <w:t>Обоянского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района Курской области</w:t>
                                  </w:r>
                                </w:p>
                              </w:tc>
                            </w:tr>
                          </w:tbl>
                          <w:p w:rsidR="00C30098" w:rsidRDefault="00C30098" w:rsidP="00C30098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0;margin-top:11.65pt;width:523.25pt;height:154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73"/>
                        <w:gridCol w:w="4079"/>
                        <w:gridCol w:w="5814"/>
                      </w:tblGrid>
                      <w:tr w:rsidR="00C30098">
                        <w:tc>
                          <w:tcPr>
                            <w:tcW w:w="5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C30098" w:rsidRDefault="00C30098">
                            <w:pPr>
                              <w:tabs>
                                <w:tab w:val="left" w:pos="71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№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</w:rPr>
                              <w:t>п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</w:rPr>
                              <w:t>/п</w:t>
                            </w:r>
                          </w:p>
                        </w:tc>
                        <w:tc>
                          <w:tcPr>
                            <w:tcW w:w="40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C30098" w:rsidRDefault="00C30098">
                            <w:pPr>
                              <w:tabs>
                                <w:tab w:val="left" w:pos="71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Наименование структурного подразделения </w:t>
                            </w:r>
                          </w:p>
                        </w:tc>
                        <w:tc>
                          <w:tcPr>
                            <w:tcW w:w="5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C30098" w:rsidRDefault="00C30098">
                            <w:pPr>
                              <w:tabs>
                                <w:tab w:val="left" w:pos="7140"/>
                              </w:tabs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Наименование должности муниципальной службы</w:t>
                            </w:r>
                          </w:p>
                        </w:tc>
                      </w:tr>
                      <w:tr w:rsidR="00C30098">
                        <w:tc>
                          <w:tcPr>
                            <w:tcW w:w="5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C30098" w:rsidRDefault="00C30098">
                            <w:pPr>
                              <w:tabs>
                                <w:tab w:val="left" w:pos="71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40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C30098" w:rsidRDefault="00C30098">
                            <w:pPr>
                              <w:tabs>
                                <w:tab w:val="left" w:pos="7140"/>
                              </w:tabs>
                              <w:snapToGrid w:val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5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C30098" w:rsidRDefault="00C30098">
                            <w:pPr>
                              <w:tabs>
                                <w:tab w:val="left" w:pos="7140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Заместитель Главы Администрации</w:t>
                            </w:r>
                          </w:p>
                          <w:p w:rsidR="00C30098" w:rsidRDefault="00C30098">
                            <w:pPr>
                              <w:tabs>
                                <w:tab w:val="left" w:pos="7140"/>
                              </w:tabs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Быкановского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сельсовета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Обоянского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района</w:t>
                            </w:r>
                          </w:p>
                          <w:p w:rsidR="00C30098" w:rsidRDefault="00C30098">
                            <w:pPr>
                              <w:tabs>
                                <w:tab w:val="left" w:pos="7140"/>
                              </w:tabs>
                            </w:pPr>
                            <w:r>
                              <w:rPr>
                                <w:rFonts w:ascii="Arial" w:hAnsi="Arial" w:cs="Arial"/>
                              </w:rPr>
                              <w:t>Курской области</w:t>
                            </w:r>
                          </w:p>
                        </w:tc>
                      </w:tr>
                      <w:tr w:rsidR="00C30098">
                        <w:tc>
                          <w:tcPr>
                            <w:tcW w:w="5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C30098" w:rsidRDefault="00C30098">
                            <w:pPr>
                              <w:tabs>
                                <w:tab w:val="left" w:pos="71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40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C30098" w:rsidRDefault="00C30098">
                            <w:pPr>
                              <w:tabs>
                                <w:tab w:val="left" w:pos="7140"/>
                              </w:tabs>
                              <w:snapToGrid w:val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5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C30098" w:rsidRDefault="00C30098">
                            <w:pPr>
                              <w:tabs>
                                <w:tab w:val="left" w:pos="7140"/>
                              </w:tabs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Главный специалист-эксперт  Администрации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Быкановского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сельсовета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Обоянского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района Курской области</w:t>
                            </w:r>
                          </w:p>
                        </w:tc>
                      </w:tr>
                      <w:tr w:rsidR="00C30098">
                        <w:tc>
                          <w:tcPr>
                            <w:tcW w:w="5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C30098" w:rsidRDefault="00C30098">
                            <w:pPr>
                              <w:tabs>
                                <w:tab w:val="left" w:pos="714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40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C30098" w:rsidRDefault="00C30098">
                            <w:pPr>
                              <w:tabs>
                                <w:tab w:val="left" w:pos="7140"/>
                              </w:tabs>
                              <w:snapToGrid w:val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5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C30098" w:rsidRDefault="00C30098">
                            <w:pPr>
                              <w:tabs>
                                <w:tab w:val="left" w:pos="7140"/>
                              </w:tabs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Ведущий специалист-эксперт  Администрации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Быкановского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сельсовета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Обоянского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района Курской области</w:t>
                            </w:r>
                          </w:p>
                        </w:tc>
                      </w:tr>
                    </w:tbl>
                    <w:p w:rsidR="00C30098" w:rsidRDefault="00C30098" w:rsidP="00C30098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30098" w:rsidRDefault="00C30098" w:rsidP="00C30098">
      <w:pPr>
        <w:rPr>
          <w:rFonts w:ascii="Arial" w:hAnsi="Arial" w:cs="Arial"/>
        </w:rPr>
      </w:pPr>
    </w:p>
    <w:p w:rsidR="00C30098" w:rsidRDefault="00C30098" w:rsidP="00C30098">
      <w:pPr>
        <w:rPr>
          <w:rFonts w:ascii="Arial" w:hAnsi="Arial" w:cs="Arial"/>
        </w:rPr>
      </w:pPr>
    </w:p>
    <w:p w:rsidR="00C30098" w:rsidRDefault="00C30098" w:rsidP="00C30098">
      <w:pPr>
        <w:rPr>
          <w:rFonts w:ascii="Arial" w:hAnsi="Arial" w:cs="Arial"/>
        </w:rPr>
      </w:pPr>
    </w:p>
    <w:p w:rsidR="00C30098" w:rsidRDefault="00C30098" w:rsidP="00C30098">
      <w:pPr>
        <w:rPr>
          <w:rFonts w:ascii="Arial" w:hAnsi="Arial" w:cs="Arial"/>
        </w:rPr>
      </w:pPr>
    </w:p>
    <w:p w:rsidR="00C30098" w:rsidRDefault="00C30098" w:rsidP="00C30098">
      <w:pPr>
        <w:rPr>
          <w:rFonts w:ascii="Arial" w:hAnsi="Arial" w:cs="Arial"/>
        </w:rPr>
      </w:pPr>
    </w:p>
    <w:p w:rsidR="001E2EA4" w:rsidRDefault="001E2EA4"/>
    <w:sectPr w:rsidR="001E2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182"/>
    <w:rsid w:val="001E2EA4"/>
    <w:rsid w:val="00564182"/>
    <w:rsid w:val="00C3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9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009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9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009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3227</Characters>
  <Application>Microsoft Office Word</Application>
  <DocSecurity>0</DocSecurity>
  <Lines>26</Lines>
  <Paragraphs>7</Paragraphs>
  <ScaleCrop>false</ScaleCrop>
  <Company>Быканово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2015-03-22T15:04:00Z</dcterms:created>
  <dcterms:modified xsi:type="dcterms:W3CDTF">2015-03-22T15:05:00Z</dcterms:modified>
</cp:coreProperties>
</file>